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w w:val="100"/>
          <w:sz w:val="44"/>
          <w:szCs w:val="44"/>
          <w:shd w:val="clear" w:color="auto" w:fill="FFFFFF"/>
          <w:vertAlign w:val="baseli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w w:val="100"/>
          <w:sz w:val="44"/>
          <w:szCs w:val="44"/>
          <w:shd w:val="clear" w:color="auto" w:fill="FFFFFF"/>
          <w:vertAlign w:val="baseline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w w:val="100"/>
          <w:sz w:val="44"/>
          <w:szCs w:val="44"/>
          <w:shd w:val="clear" w:color="auto" w:fill="FFFFFF"/>
          <w:vertAlign w:val="baseline"/>
          <w:lang w:val="en-US" w:eastAsia="zh-CN"/>
        </w:rPr>
        <w:t>026年高素质农民培育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w w:val="100"/>
          <w:sz w:val="44"/>
          <w:szCs w:val="44"/>
          <w:shd w:val="clear" w:color="auto" w:fill="FFFFFF"/>
          <w:vertAlign w:val="baseline"/>
          <w:lang w:val="en-US" w:eastAsia="zh-CN"/>
        </w:rPr>
        <w:t>伊犁州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w w:val="100"/>
          <w:sz w:val="44"/>
          <w:szCs w:val="44"/>
          <w:shd w:val="clear" w:color="auto" w:fill="FFFFFF"/>
          <w:vertAlign w:val="baseline"/>
          <w:lang w:val="en-US" w:eastAsia="zh-CN"/>
        </w:rPr>
        <w:t>本级培育机构申报表</w:t>
      </w:r>
    </w:p>
    <w:p>
      <w:pPr>
        <w:pStyle w:val="7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申报单位（盖章）：        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    填报日期：  年  月  日</w:t>
      </w:r>
    </w:p>
    <w:tbl>
      <w:tblPr>
        <w:tblStyle w:val="12"/>
        <w:tblW w:w="8256" w:type="dxa"/>
        <w:tblInd w:w="1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6"/>
        <w:gridCol w:w="3182"/>
        <w:gridCol w:w="1111"/>
        <w:gridCol w:w="15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exact"/>
        </w:trPr>
        <w:tc>
          <w:tcPr>
            <w:tcW w:w="2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申报单位名称</w:t>
            </w:r>
          </w:p>
        </w:tc>
        <w:tc>
          <w:tcPr>
            <w:tcW w:w="588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 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exact"/>
        </w:trPr>
        <w:tc>
          <w:tcPr>
            <w:tcW w:w="2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单位地址</w:t>
            </w:r>
          </w:p>
        </w:tc>
        <w:tc>
          <w:tcPr>
            <w:tcW w:w="588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exact"/>
        </w:trPr>
        <w:tc>
          <w:tcPr>
            <w:tcW w:w="2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职能/资质/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  <w:t>主营业务</w:t>
            </w:r>
          </w:p>
        </w:tc>
        <w:tc>
          <w:tcPr>
            <w:tcW w:w="588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法定代表人（负责人）</w:t>
            </w:r>
          </w:p>
        </w:tc>
        <w:tc>
          <w:tcPr>
            <w:tcW w:w="3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联系电话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培训负责人</w:t>
            </w:r>
          </w:p>
        </w:tc>
        <w:tc>
          <w:tcPr>
            <w:tcW w:w="3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联系电话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highlight w:val="none"/>
                <w:vertAlign w:val="baseline"/>
                <w:lang w:val="en-US" w:eastAsia="zh-CN"/>
              </w:rPr>
              <w:t>单位类别（勾选）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省级农广校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涉农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高校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农业科研院所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农业科技推广机构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社会培育机构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highlight w:val="none"/>
                <w:vertAlign w:val="baseline"/>
                <w:lang w:val="en-US" w:eastAsia="zh-CN"/>
              </w:rPr>
              <w:t>申报培育主题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1.培育主题：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___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2.培育主题：___3.培育主题：___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4.培育主题：___ 5.培育主题：___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  <w:t>培育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优势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核心培育优势（结合新疆农业特色/自身资源）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是否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承担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过高素质农民培育任务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□是 □否（若选“是”，请注近3年的培育规模）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  <w:t>师资情况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教学场所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总面积：______㎡ 最大容纳人数：______人 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场地类型：□理论教学 □实操教学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设施设备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主要教学设施设备 （列名：____ 数量：_____价值：_____万元 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适用领域：____）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</w:rPr>
              <w:t>实训基地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基地名称：______ 地址：______ 基地类型：□粮油种植 □畜牧养殖 □农机操作等 面积：______亩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exact"/>
        </w:trPr>
        <w:tc>
          <w:tcPr>
            <w:tcW w:w="2376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保障条件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（食宿规模、交通情况、安全保障等）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教学管理</w:t>
            </w:r>
          </w:p>
        </w:tc>
        <w:tc>
          <w:tcPr>
            <w:tcW w:w="5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（有关管理规定）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  <w:t>跟踪</w:t>
            </w: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服务</w:t>
            </w:r>
          </w:p>
        </w:tc>
        <w:tc>
          <w:tcPr>
            <w:tcW w:w="5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近3年跟踪服务机制及案例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  <w:t>宣传报道</w:t>
            </w:r>
          </w:p>
        </w:tc>
        <w:tc>
          <w:tcPr>
            <w:tcW w:w="5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近3年媒体宣传报道情况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239" w:leftChars="114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239" w:leftChars="114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1. “申报培育主题”一栏可填报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1项也可填报多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项，需与公告中明确的培育主题对应，并结合自身教学能力合理填报。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239" w:leftChars="114" w:firstLine="0" w:firstLineChars="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2. 培育优势、师资情况、教学场所、设施设备、实训基地、跟踪服务、培训宣传报道等栏目，需简洁表述核心信息，并附图片、证明文件等相关佐证材料（复印件需加盖单位公章）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sz w:val="44"/>
          <w:szCs w:val="44"/>
          <w:lang w:val="en-US" w:eastAsia="zh-CN"/>
        </w:rPr>
      </w:pPr>
      <w:bookmarkStart w:id="0" w:name="OLE_LINK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sz w:val="44"/>
          <w:szCs w:val="44"/>
          <w:lang w:val="en-US" w:eastAsia="zh-CN"/>
        </w:rPr>
        <w:t>伊犁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lang w:val="en-US" w:eastAsia="zh-CN"/>
        </w:rPr>
        <w:t>州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</w:rPr>
        <w:t>年高素质农民培育</w:t>
      </w:r>
      <w:r>
        <w:rPr>
          <w:rFonts w:hint="eastAsia" w:ascii="Times New Roman" w:hAnsi="Times New Roman" w:eastAsia="方正小标宋简体" w:cs="Times New Roman"/>
          <w:b w:val="0"/>
          <w:sz w:val="44"/>
          <w:szCs w:val="44"/>
          <w:lang w:val="en-US" w:eastAsia="zh-CN"/>
        </w:rPr>
        <w:t>休闲农业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  <w:t>专题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</w:rPr>
        <w:t>培训班实施方案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lang w:val="en-US" w:eastAsia="zh-CN"/>
        </w:rPr>
        <w:t>模板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80" w:firstLineChars="200"/>
        <w:jc w:val="both"/>
        <w:textAlignment w:val="auto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>
      <w:pPr>
        <w:keepNext/>
        <w:keepLines/>
        <w:pageBreakBefore w:val="0"/>
        <w:widowControl/>
        <w:wordWrap/>
        <w:overflowPunct/>
        <w:topLinePunct w:val="0"/>
        <w:bidi w:val="0"/>
        <w:spacing w:line="560" w:lineRule="exact"/>
        <w:ind w:left="0"/>
        <w:jc w:val="both"/>
        <w:textAlignment w:val="baseline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</w:p>
    <w:p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>
      <w:pPr>
        <w:keepNext/>
        <w:keepLines/>
        <w:pageBreakBefore w:val="0"/>
        <w:widowControl/>
        <w:wordWrap/>
        <w:overflowPunct/>
        <w:topLinePunct w:val="0"/>
        <w:bidi w:val="0"/>
        <w:spacing w:line="560" w:lineRule="exact"/>
        <w:ind w:left="0"/>
        <w:jc w:val="both"/>
        <w:textAlignment w:val="baseline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</w:p>
    <w:p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>
      <w:pPr>
        <w:pStyle w:val="14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>
      <w:pPr>
        <w:rPr>
          <w:rFonts w:hint="default"/>
        </w:rPr>
      </w:pPr>
    </w:p>
    <w:p>
      <w:pPr>
        <w:keepNext/>
        <w:keepLines/>
        <w:pageBreakBefore w:val="0"/>
        <w:widowControl/>
        <w:wordWrap/>
        <w:overflowPunct/>
        <w:topLinePunct w:val="0"/>
        <w:bidi w:val="0"/>
        <w:spacing w:line="560" w:lineRule="exact"/>
        <w:ind w:left="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24"/>
          <w:lang w:val="en-US" w:eastAsia="zh-CN" w:bidi="ar-SA"/>
        </w:rPr>
      </w:pPr>
    </w:p>
    <w:p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baseline"/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方案制作单位（盖章）：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联       系       人：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日                期：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default" w:ascii="Times New Roman" w:hAnsi="Times New Roman" w:eastAsia="方正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日</w:t>
      </w:r>
    </w:p>
    <w:p>
      <w:pPr>
        <w:keepNext/>
        <w:keepLines/>
        <w:pageBreakBefore w:val="0"/>
        <w:widowControl/>
        <w:wordWrap/>
        <w:overflowPunct/>
        <w:topLinePunct w:val="0"/>
        <w:bidi w:val="0"/>
        <w:spacing w:line="560" w:lineRule="exact"/>
        <w:ind w:left="0"/>
        <w:jc w:val="both"/>
        <w:textAlignment w:val="baseline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</w:p>
    <w:p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both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both"/>
        <w:rPr>
          <w:rFonts w:hint="default" w:ascii="Times New Roman" w:hAnsi="Times New Roman" w:eastAsia="宋体" w:cs="Times New Roman"/>
          <w:b w:val="0"/>
          <w:sz w:val="21"/>
        </w:rPr>
      </w:pPr>
    </w:p>
    <w:p>
      <w:pPr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lang w:val="en-US" w:eastAsia="zh-CN"/>
        </w:rPr>
        <w:t>伊犁州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lang w:eastAsia="zh-CN"/>
        </w:rPr>
        <w:t>2026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</w:rPr>
        <w:t>年高素质农民培育</w:t>
      </w:r>
      <w:r>
        <w:rPr>
          <w:rFonts w:hint="eastAsia" w:ascii="Times New Roman" w:hAnsi="Times New Roman" w:eastAsia="方正小标宋简体" w:cs="Times New Roman"/>
          <w:b w:val="0"/>
          <w:sz w:val="44"/>
          <w:szCs w:val="44"/>
          <w:lang w:val="en-US" w:eastAsia="zh-CN"/>
        </w:rPr>
        <w:t>休闲农业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lang w:val="en-US" w:eastAsia="zh-CN"/>
        </w:rPr>
        <w:t>专题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</w:rPr>
        <w:t>培训班实施方案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default" w:ascii="Times New Roman" w:hAnsi="Times New Roman" w:eastAsia="楷体" w:cs="Times New Roman"/>
          <w:b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b w:val="0"/>
          <w:sz w:val="32"/>
          <w:szCs w:val="32"/>
        </w:rPr>
        <w:t>（</w:t>
      </w:r>
      <w:r>
        <w:rPr>
          <w:rFonts w:hint="default" w:ascii="Times New Roman" w:hAnsi="Times New Roman" w:eastAsia="楷体" w:cs="Times New Roman"/>
          <w:b w:val="0"/>
          <w:sz w:val="32"/>
          <w:szCs w:val="32"/>
          <w:lang w:val="en-US" w:eastAsia="zh-CN"/>
        </w:rPr>
        <w:t>模板</w:t>
      </w:r>
      <w:r>
        <w:rPr>
          <w:rFonts w:hint="default" w:ascii="Times New Roman" w:hAnsi="Times New Roman" w:eastAsia="楷体" w:cs="Times New Roman"/>
          <w:b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为加强伊犁州2026年高素质农民培育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休闲农业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专题培训班管理，提升培训效果，制定实施方案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  <w:t>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lang w:val="en" w:eastAsia="zh-CN"/>
        </w:rPr>
        <w:t>一、总体目标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  <w:t>以习近平新时代中国特色社会主义思想为指导，深入贯彻落实党的二十大和二十届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  <w:t>中全会精神，贯彻落实党中央和自治区党委农村工作会议精神，聚焦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伊犁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州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农文旅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产业发展需求，通过集中理论授课、现场实践实训、外出体验式教学等方式，着力培育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名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农文旅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产业专业性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  <w:t>/综合性/领军性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人才，打通产业一二三产融合堵点，促进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伊犁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州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休闲农业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  <w:t>二、培训需求摸底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结合培训专题，针对伊犁州各县市的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农文旅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培训需求开展摸底。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XX培育机构根据培训班要求，制定培训计划，设计培训内容，定制课程计划，配备授课师资，精准选择培训教材和各类学习资源，做好学员管理和服务。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新疆农业广播电视学校伊犁州分校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  <w:t>负责审核把关。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（附课程安排表一表格形式列出，参考附件1）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1.集中授课。X月X日—X月X日，在XX开展不少于XX学时的集中授课，主要围绕XX等内容进行授课。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2.观摩实践。X月X日—X月X日，与XX大学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  <w:t>/机构合作，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组织培育对象到疆内/疆外有关示范家庭农场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  <w:t>/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农民合作社示范社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  <w:t>/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农业产业化龙头企业等，进行X天X学时的深度体验学习。（要明确赴以上实训点学习观摩的必要性，如产业优势、先进经验、全国典型等）。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3.跟踪服务。跟踪服务应配备专门师资，组建跟踪服务团队，时长不超过1年，次数不少于2次。跟踪服务人数不少于培训班总人数的30%。（跟踪服务需制定详细计划，组建跟踪服务团队，并以表格形式详细列出）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  <w:t>四、资金管理和使用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培育对象经费共计</w:t>
      </w:r>
      <w:r>
        <w:rPr>
          <w:rFonts w:hint="eastAsia" w:ascii="Times New Roman" w:hAnsi="Times New Roman" w:eastAsia="仿宋_GB2312" w:cs="Times New Roman"/>
          <w:b w:val="0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万元。经费支出范围主要为，授课费X万元、食宿费X万元……等（财务费用预算须表格形式附件详细列出）。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坚持专款专用，不得将补助资金用于支出缺口等与农业生产发展无关的支出，严禁以现金或实物形式分发给培育对象，不得借用培训的名义购置各类办公器材，坚决杜绝挤占挪用、骗取套取补助资金。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  <w:t>、组织保障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（一）加强组织领导。……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（二）严格经费管理。项目资金严格按照《XX项目经费管理办法》规范使用和管理，安排专人负责，做到专款专用。……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（三）强化信息宣传。加大典型宣传，注重选树典型，充分利用广播、电视、报刊、新媒体，……，培训班至少在X级媒体发表信息X篇。及时总结经验做法，……。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  <w:t>附件：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" w:eastAsia="zh-CN"/>
        </w:rPr>
        <w:t>课程安排表</w:t>
      </w:r>
    </w:p>
    <w:p>
      <w:pPr>
        <w:pStyle w:val="1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600" w:firstLineChars="500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2.跟踪服务计划</w:t>
      </w:r>
    </w:p>
    <w:p>
      <w:pPr>
        <w:pStyle w:val="1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600" w:firstLineChars="500"/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b w:val="0"/>
          <w:sz w:val="32"/>
          <w:szCs w:val="32"/>
          <w:lang w:val="en-US" w:eastAsia="zh-CN"/>
        </w:rPr>
        <w:t>费用预算表</w:t>
      </w:r>
    </w:p>
    <w:p>
      <w:pPr>
        <w:pStyle w:val="1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1600" w:firstLineChars="500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32"/>
          <w:szCs w:val="32"/>
          <w:lang w:val="en-US" w:eastAsia="zh-CN" w:bidi="ar-SA"/>
        </w:rPr>
        <w:t>第一阶段：集中授课</w:t>
      </w:r>
    </w:p>
    <w:tbl>
      <w:tblPr>
        <w:tblStyle w:val="12"/>
        <w:tblW w:w="111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6"/>
        <w:gridCol w:w="877"/>
        <w:gridCol w:w="1738"/>
        <w:gridCol w:w="1857"/>
        <w:gridCol w:w="1857"/>
        <w:gridCol w:w="1857"/>
        <w:gridCol w:w="1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1973" w:type="dxa"/>
            <w:gridSpan w:val="2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  <w:t>时间</w:t>
            </w:r>
          </w:p>
        </w:tc>
        <w:tc>
          <w:tcPr>
            <w:tcW w:w="1738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  <w:t>授课内容</w:t>
            </w: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课程类别</w:t>
            </w: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学时</w:t>
            </w: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  <w:t>拟请师资</w:t>
            </w:r>
          </w:p>
        </w:tc>
        <w:tc>
          <w:tcPr>
            <w:tcW w:w="19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培训地点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1182" w:type="dxa"/>
            <w:gridSpan w:val="7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第一阶段集中培训（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天，总计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学时）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1096" w:type="dxa"/>
            <w:vMerge w:val="restart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第1天</w:t>
            </w:r>
          </w:p>
        </w:tc>
        <w:tc>
          <w:tcPr>
            <w:tcW w:w="87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</w:rPr>
              <w:t>学员报到</w:t>
            </w: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工作人员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9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  <w:jc w:val="center"/>
        </w:trPr>
        <w:tc>
          <w:tcPr>
            <w:tcW w:w="1096" w:type="dxa"/>
            <w:vMerge w:val="continue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  <w:t>预备会议</w:t>
            </w: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班主任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9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96" w:type="dxa"/>
            <w:vMerge w:val="restart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第2天</w:t>
            </w:r>
          </w:p>
        </w:tc>
        <w:tc>
          <w:tcPr>
            <w:tcW w:w="877" w:type="dxa"/>
            <w:vAlign w:val="center"/>
          </w:tcPr>
          <w:p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开班仪式</w:t>
            </w: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行政领导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</w:t>
            </w:r>
          </w:p>
        </w:tc>
        <w:tc>
          <w:tcPr>
            <w:tcW w:w="19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atLeast"/>
          <w:jc w:val="center"/>
        </w:trPr>
        <w:tc>
          <w:tcPr>
            <w:tcW w:w="1096" w:type="dxa"/>
            <w:vMerge w:val="continue"/>
            <w:vAlign w:val="center"/>
          </w:tcPr>
          <w:p>
            <w:pPr>
              <w:keepNext/>
              <w:keepLines/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outlineLvl w:val="0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专题讲授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sz w:val="21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党的二十大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精神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解读</w:t>
            </w: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教授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 w:eastAsia="zh-CN"/>
              </w:rPr>
              <w:t>专家</w:t>
            </w:r>
          </w:p>
        </w:tc>
        <w:tc>
          <w:tcPr>
            <w:tcW w:w="19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7" w:hRule="atLeast"/>
          <w:jc w:val="center"/>
        </w:trPr>
        <w:tc>
          <w:tcPr>
            <w:tcW w:w="1096" w:type="dxa"/>
            <w:vMerge w:val="continue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</w:rPr>
              <w:t>沉浸式教学</w:t>
            </w: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教授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 w:eastAsia="zh-CN"/>
              </w:rPr>
              <w:t>专家</w:t>
            </w:r>
          </w:p>
        </w:tc>
        <w:tc>
          <w:tcPr>
            <w:tcW w:w="19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96" w:type="dxa"/>
            <w:vMerge w:val="restart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第3天</w:t>
            </w:r>
          </w:p>
        </w:tc>
        <w:tc>
          <w:tcPr>
            <w:tcW w:w="877" w:type="dxa"/>
            <w:vAlign w:val="center"/>
          </w:tcPr>
          <w:p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</w:rPr>
              <w:t>专题讲授</w:t>
            </w:r>
          </w:p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left"/>
              <w:rPr>
                <w:rFonts w:hint="default" w:ascii="Times New Roman" w:hAnsi="Times New Roman" w:eastAsia="仿宋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全面推进乡村振兴加快建设农业强国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bookmarkStart w:id="3" w:name="_GoBack"/>
            <w:bookmarkEnd w:id="3"/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党的二十届三中全会精神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解读</w:t>
            </w: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教授</w:t>
            </w:r>
          </w:p>
        </w:tc>
        <w:tc>
          <w:tcPr>
            <w:tcW w:w="19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 w:hRule="atLeast"/>
          <w:jc w:val="center"/>
        </w:trPr>
        <w:tc>
          <w:tcPr>
            <w:tcW w:w="1096" w:type="dxa"/>
            <w:vMerge w:val="continue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738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案例教学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/>
              </w:rPr>
              <w:t>特色企业发展与集体经济壮大</w:t>
            </w: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zh-CN"/>
              </w:rPr>
              <w:t>合作负责人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9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96" w:type="dxa"/>
            <w:vMerge w:val="restart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877" w:type="dxa"/>
            <w:vAlign w:val="center"/>
          </w:tcPr>
          <w:p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9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center"/>
        </w:trPr>
        <w:tc>
          <w:tcPr>
            <w:tcW w:w="1096" w:type="dxa"/>
            <w:vMerge w:val="continue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5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</w:pPr>
          </w:p>
        </w:tc>
      </w:tr>
    </w:tbl>
    <w:p>
      <w:pPr>
        <w:pageBreakBefore w:val="0"/>
        <w:wordWrap/>
        <w:overflowPunct/>
        <w:topLinePunct w:val="0"/>
        <w:bidi w:val="0"/>
        <w:spacing w:line="560" w:lineRule="exact"/>
        <w:ind w:left="0" w:firstLine="0" w:firstLineChars="0"/>
        <w:jc w:val="center"/>
        <w:rPr>
          <w:rFonts w:hint="default" w:ascii="Times New Roman" w:hAnsi="Times New Roman" w:eastAsia="宋体" w:cs="Times New Roman"/>
          <w:b w:val="0"/>
          <w:sz w:val="21"/>
        </w:rPr>
      </w:pPr>
      <w:r>
        <w:rPr>
          <w:rFonts w:hint="default" w:ascii="Times New Roman" w:hAnsi="Times New Roman" w:eastAsia="宋体" w:cs="Times New Roman"/>
          <w:b w:val="0"/>
          <w:sz w:val="21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/>
          <w:sz w:val="32"/>
          <w:szCs w:val="32"/>
          <w:lang w:val="en-US" w:eastAsia="zh-CN"/>
        </w:rPr>
        <w:t>第二阶段：观摩实践</w:t>
      </w:r>
    </w:p>
    <w:tbl>
      <w:tblPr>
        <w:tblStyle w:val="12"/>
        <w:tblW w:w="110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2"/>
        <w:gridCol w:w="940"/>
        <w:gridCol w:w="2341"/>
        <w:gridCol w:w="1800"/>
        <w:gridCol w:w="1600"/>
        <w:gridCol w:w="1935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7" w:hRule="atLeast"/>
          <w:jc w:val="center"/>
        </w:trPr>
        <w:tc>
          <w:tcPr>
            <w:tcW w:w="1932" w:type="dxa"/>
            <w:gridSpan w:val="2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napToGrid w:val="0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  <w:t>时间</w:t>
            </w:r>
          </w:p>
        </w:tc>
        <w:tc>
          <w:tcPr>
            <w:tcW w:w="2341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napToGrid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  <w:t>授课内容</w:t>
            </w:r>
          </w:p>
        </w:tc>
        <w:tc>
          <w:tcPr>
            <w:tcW w:w="18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课程类别</w:t>
            </w:r>
          </w:p>
        </w:tc>
        <w:tc>
          <w:tcPr>
            <w:tcW w:w="16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学时</w:t>
            </w:r>
          </w:p>
        </w:tc>
        <w:tc>
          <w:tcPr>
            <w:tcW w:w="1935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  <w:t>拟请师资</w:t>
            </w:r>
          </w:p>
        </w:tc>
        <w:tc>
          <w:tcPr>
            <w:tcW w:w="143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培训地点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atLeast"/>
          <w:jc w:val="center"/>
        </w:trPr>
        <w:tc>
          <w:tcPr>
            <w:tcW w:w="1932" w:type="dxa"/>
            <w:gridSpan w:val="2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第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X天</w:t>
            </w:r>
          </w:p>
        </w:tc>
        <w:tc>
          <w:tcPr>
            <w:tcW w:w="9113" w:type="dxa"/>
            <w:gridSpan w:val="5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  <w:t>乘坐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  <w:t>XX次列车去往XX省XX市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6" w:hRule="atLeast"/>
          <w:jc w:val="center"/>
        </w:trPr>
        <w:tc>
          <w:tcPr>
            <w:tcW w:w="992" w:type="dxa"/>
            <w:vMerge w:val="restart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第X天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40" w:type="dxa"/>
            <w:vAlign w:val="center"/>
          </w:tcPr>
          <w:p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2341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现场教学</w:t>
            </w:r>
          </w:p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  <w:t>课程名称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</w:rPr>
              <w:t>——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  <w:t>XX基地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" w:eastAsia="zh-CN"/>
              </w:rPr>
              <w:t>/合作社</w:t>
            </w:r>
          </w:p>
        </w:tc>
        <w:tc>
          <w:tcPr>
            <w:tcW w:w="18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6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  <w:t>基地负责人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" w:eastAsia="zh-CN"/>
              </w:rPr>
              <w:t>/土专家</w:t>
            </w:r>
          </w:p>
        </w:tc>
        <w:tc>
          <w:tcPr>
            <w:tcW w:w="143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7" w:hRule="atLeast"/>
          <w:jc w:val="center"/>
        </w:trPr>
        <w:tc>
          <w:tcPr>
            <w:tcW w:w="992" w:type="dxa"/>
            <w:vMerge w:val="continue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40" w:type="dxa"/>
            <w:vAlign w:val="center"/>
          </w:tcPr>
          <w:p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2341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color w:val="auto"/>
                <w:kern w:val="28"/>
                <w:sz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8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43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7" w:hRule="atLeast"/>
          <w:jc w:val="center"/>
        </w:trPr>
        <w:tc>
          <w:tcPr>
            <w:tcW w:w="992" w:type="dxa"/>
            <w:vMerge w:val="restart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940" w:type="dxa"/>
            <w:vAlign w:val="center"/>
          </w:tcPr>
          <w:p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341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5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  <w:jc w:val="center"/>
        </w:trPr>
        <w:tc>
          <w:tcPr>
            <w:tcW w:w="992" w:type="dxa"/>
            <w:vMerge w:val="continue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zh-CN" w:eastAsia="zh-CN" w:bidi="ar-SA"/>
              </w:rPr>
            </w:pPr>
          </w:p>
        </w:tc>
        <w:tc>
          <w:tcPr>
            <w:tcW w:w="18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5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8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6" w:hRule="atLeast"/>
          <w:jc w:val="center"/>
        </w:trPr>
        <w:tc>
          <w:tcPr>
            <w:tcW w:w="992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第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X天</w:t>
            </w:r>
          </w:p>
        </w:tc>
        <w:tc>
          <w:tcPr>
            <w:tcW w:w="94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XX—XX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snapToGrid w:val="0"/>
                <w:color w:val="auto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9113" w:type="dxa"/>
            <w:gridSpan w:val="5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  <w:t>结业典礼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932" w:type="dxa"/>
            <w:gridSpan w:val="2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eastAsia="zh-CN"/>
              </w:rPr>
              <w:t>第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X天</w:t>
            </w:r>
          </w:p>
        </w:tc>
        <w:tc>
          <w:tcPr>
            <w:tcW w:w="9113" w:type="dxa"/>
            <w:gridSpan w:val="5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eastAsia="zh-CN"/>
              </w:rPr>
              <w:t>乘坐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z w:val="24"/>
                <w:szCs w:val="24"/>
                <w:lang w:val="en-US" w:eastAsia="zh-CN"/>
              </w:rPr>
              <w:t>XX次列车返回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pacing w:val="-2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pacing w:val="-20"/>
          <w:kern w:val="0"/>
          <w:sz w:val="32"/>
          <w:szCs w:val="32"/>
          <w:lang w:val="en-US" w:eastAsia="zh-CN" w:bidi="ar-SA"/>
        </w:rPr>
        <w:t>注：课程类别包括综合素养课、专业技能课（需注明实践教学课）、能力拓展课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2"/>
          <w:sz w:val="36"/>
          <w:szCs w:val="36"/>
          <w:lang w:val="en-US" w:eastAsia="zh-CN" w:bidi="ar-S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2"/>
          <w:sz w:val="32"/>
          <w:szCs w:val="32"/>
          <w:lang w:val="en-US" w:eastAsia="zh-CN" w:bidi="ar-SA"/>
        </w:rPr>
        <w:t>第三阶段：跟踪回访</w:t>
      </w:r>
    </w:p>
    <w:tbl>
      <w:tblPr>
        <w:tblStyle w:val="13"/>
        <w:tblW w:w="100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960"/>
        <w:gridCol w:w="1556"/>
        <w:gridCol w:w="3251"/>
        <w:gridCol w:w="2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017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  <w:t>日期</w:t>
            </w:r>
          </w:p>
        </w:tc>
        <w:tc>
          <w:tcPr>
            <w:tcW w:w="960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  <w:t>时间</w:t>
            </w:r>
          </w:p>
        </w:tc>
        <w:tc>
          <w:tcPr>
            <w:tcW w:w="1556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开展形式</w:t>
            </w:r>
          </w:p>
        </w:tc>
        <w:tc>
          <w:tcPr>
            <w:tcW w:w="3251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  <w:t>地点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eastAsia="zh-CN"/>
              </w:rPr>
              <w:t>和学员</w:t>
            </w:r>
          </w:p>
        </w:tc>
        <w:tc>
          <w:tcPr>
            <w:tcW w:w="2245" w:type="dxa"/>
            <w:vAlign w:val="center"/>
          </w:tcPr>
          <w:p>
            <w:pPr>
              <w:pageBreakBefore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" w:eastAsia="zh-CN"/>
              </w:rPr>
              <w:t>回访教师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017" w:type="dxa"/>
            <w:vMerge w:val="restart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X月X日</w:t>
            </w:r>
          </w:p>
        </w:tc>
        <w:tc>
          <w:tcPr>
            <w:tcW w:w="960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上午</w:t>
            </w:r>
          </w:p>
        </w:tc>
        <w:tc>
          <w:tcPr>
            <w:tcW w:w="1556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51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X县X乡X村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" w:eastAsia="zh-CN" w:bidi="ar-SA"/>
              </w:rPr>
              <w:t>/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X合作社张三；手机号</w:t>
            </w:r>
          </w:p>
        </w:tc>
        <w:tc>
          <w:tcPr>
            <w:tcW w:w="2245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017" w:type="dxa"/>
            <w:vMerge w:val="continue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下午</w:t>
            </w:r>
          </w:p>
        </w:tc>
        <w:tc>
          <w:tcPr>
            <w:tcW w:w="1556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51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X县X乡X村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" w:eastAsia="zh-CN" w:bidi="ar-SA"/>
              </w:rPr>
              <w:t>/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X合作社李四；手机号</w:t>
            </w:r>
          </w:p>
        </w:tc>
        <w:tc>
          <w:tcPr>
            <w:tcW w:w="2245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017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X月X日</w:t>
            </w:r>
          </w:p>
        </w:tc>
        <w:tc>
          <w:tcPr>
            <w:tcW w:w="960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全天</w:t>
            </w:r>
          </w:p>
        </w:tc>
        <w:tc>
          <w:tcPr>
            <w:tcW w:w="1556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51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X县X乡X村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" w:eastAsia="zh-CN" w:bidi="ar-SA"/>
              </w:rPr>
              <w:t>/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X合作社王五；手机号</w:t>
            </w:r>
          </w:p>
        </w:tc>
        <w:tc>
          <w:tcPr>
            <w:tcW w:w="2245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017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both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......</w:t>
            </w:r>
          </w:p>
        </w:tc>
        <w:tc>
          <w:tcPr>
            <w:tcW w:w="960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.....</w:t>
            </w:r>
          </w:p>
        </w:tc>
        <w:tc>
          <w:tcPr>
            <w:tcW w:w="1556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.....</w:t>
            </w:r>
          </w:p>
        </w:tc>
        <w:tc>
          <w:tcPr>
            <w:tcW w:w="3251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......</w:t>
            </w:r>
          </w:p>
        </w:tc>
        <w:tc>
          <w:tcPr>
            <w:tcW w:w="2245" w:type="dxa"/>
            <w:vAlign w:val="center"/>
          </w:tcPr>
          <w:p>
            <w:pPr>
              <w:pageBreakBefore w:val="0"/>
              <w:widowControl w:val="0"/>
              <w:wordWrap/>
              <w:overflowPunct/>
              <w:topLinePunct w:val="0"/>
              <w:bidi w:val="0"/>
              <w:spacing w:line="560" w:lineRule="exact"/>
              <w:ind w:left="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......</w:t>
            </w:r>
          </w:p>
        </w:tc>
      </w:tr>
    </w:tbl>
    <w:p>
      <w:pPr>
        <w:pageBreakBefore w:val="0"/>
        <w:wordWrap/>
        <w:overflowPunct/>
        <w:topLinePunct w:val="0"/>
        <w:bidi w:val="0"/>
        <w:spacing w:line="560" w:lineRule="exact"/>
        <w:ind w:left="0"/>
        <w:rPr>
          <w:rFonts w:hint="default" w:ascii="Times New Roman" w:hAnsi="Times New Roman" w:cs="Times New Roman"/>
          <w:lang w:val="en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30"/>
          <w:szCs w:val="30"/>
          <w:lang w:val="en-US" w:eastAsia="zh-CN"/>
        </w:rPr>
      </w:pPr>
      <w:bookmarkStart w:id="1" w:name="_Toc175644065"/>
      <w:bookmarkStart w:id="2" w:name="_Toc86202635"/>
    </w:p>
    <w:p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高素质农民培育项目申报机构信息档案</w:t>
      </w:r>
    </w:p>
    <w:p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规范管理承诺书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本单位作为高素质农民培育项目申报机构，为严格落实项目档案管理要求，保障培育工作全程可追溯、资料可核查，现就信息档案规范管理事宜，郑重作出如下承诺：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严格遵守《中华人民共和国档案法》及农业农村部高素质农民培育项目管理工作规程及培育规范要求，将项目申报及培育全流程档案管理纳入本单位重点工作，指定专人负责档案统筹，确保档案收集、整理、归档、保管全环节规范有序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本单位申报及实施培育项目形成的所有档案资料（含纸质、电子两类）均真实、完整、准确，无伪造、篡改、虚报、漏报情况。档案涵盖培育方案、学员信息、教学实训记录、考核测评结果、证书发放凭证、师资资料、跟踪服务记录等全部培育相关材料，各类数据与佐证材料有据可查，符合项目申报及培育实施标准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三、建立健全档案分类归档、专柜存放、专人保管制度，落实防火、防潮、防虫、防盗、防磁等保管措施；电子档案同步做好异地备份和加密处理，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培育档案至少保存5年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，涉及审计、整改事项的顺延留存，不擅自销毁、转移档案资料。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四、严格履行保密责任，对档案中涉及的学员个人信息、培育核心技术、项目涉密数据等内容严格管控，建立档案查阅、借阅审批流程，严禁无关人员接触，杜绝信息泄露，切实保障相关方合法权益。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五、主动配合农业农村主管部门对培育档案的核查、监督检查及绩效评价工作，如实提供所需档案资料，对提出的整改要求及时落实，不推诿、不隐瞒、不拖延。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六、若违反上述任何承诺，本单位自愿承担全部责任，接受主管部门依规作出的通报批评、取消项目申报及实施资格、追缴项目资金等处理，自行承担由此造成的一切损失。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left="0" w:leftChars="0" w:firstLine="2739" w:firstLineChars="856"/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承诺单位（盖章）：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spacing w:line="560" w:lineRule="exact"/>
        <w:ind w:left="0" w:leftChars="0" w:firstLine="2739" w:firstLineChars="856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法定代表人（签字）：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ind w:left="0" w:leftChars="0" w:firstLine="2739" w:firstLineChars="856"/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联系电话：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overflowPunct/>
        <w:topLinePunct w:val="0"/>
        <w:autoSpaceDN/>
        <w:adjustRightInd/>
        <w:snapToGrid/>
        <w:spacing w:line="560" w:lineRule="exact"/>
        <w:ind w:left="0" w:leftChars="0" w:firstLine="2739" w:firstLineChars="856"/>
        <w:rPr>
          <w:rFonts w:hint="default" w:ascii="Times New Roman" w:hAnsi="Times New Roman" w:eastAsia="方正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承诺日期：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2"/>
          <w:szCs w:val="32"/>
        </w:rPr>
        <w:t xml:space="preserve"> </w:t>
      </w:r>
      <w:bookmarkEnd w:id="1"/>
      <w:bookmarkEnd w:id="2"/>
    </w:p>
    <w:p>
      <w:pPr>
        <w:overflowPunct w:val="0"/>
        <w:topLinePunct/>
        <w:autoSpaceDN w:val="0"/>
        <w:adjustRightInd w:val="0"/>
        <w:snapToGrid w:val="0"/>
        <w:spacing w:line="560" w:lineRule="exact"/>
        <w:ind w:firstLine="600" w:firstLineChars="200"/>
        <w:rPr>
          <w:rFonts w:hint="default" w:ascii="Times New Roman" w:hAnsi="Times New Roman" w:cs="Times New Roman"/>
          <w:snapToGrid w:val="0"/>
          <w:kern w:val="0"/>
          <w:sz w:val="30"/>
          <w:szCs w:val="30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p>
      <w:pPr>
        <w:keepNext w:val="0"/>
        <w:keepLines w:val="0"/>
        <w:pageBreakBefore w:val="0"/>
        <w:widowControl w:val="0"/>
        <w:kinsoku/>
        <w:wordWrap/>
        <w:autoSpaceDE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无不良记录承诺书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本单位自愿申报高素质农民培育项目，就无不良记录事宜，郑重作出如下承诺，接受主管部门及社会监督：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一、本单位为合法存续的合规机构，证照齐全有效，近3年内无违法违规经营、被市场监管部门列入经营异常名录或严重违法失信名单的不良记录，无被依法吊销营业执照、办学许可等资质的情形。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二、本单位近3年内未违反涉农领域相关法律法规，无在农业项目申报、实施中存在虚报冒领、骗取套取财政资金、挪用项目款项等不良记录，未被农业农村主管部门通报批评、取消项目申报及实施资格。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三、本单位近3年内开展农民培训、农技推广等相关业务时，无虚假宣传、教学敷衍、违规收费、侵害学员合法权益等不良记录，未发生重大教学安全事故及相关投诉举报查实案例。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四、本单位法定代表人及项目负责人近3年内无失信被执行人记录、无违法违纪处分记录，未涉及与农业培训相关的违法违规案件，个人信用状况良好。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五、本单位无其他违背公序良俗、损害行业形象，或不符合高素质农民培育项目申报条件的不良记录；此前参与各类涉农项目无履约违约、验收不合格且未整改到位的情况。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六、本承诺内容真实、准确、完整，无隐瞒、虚假陈述。若经查实存在以上不良记录或承诺不实，本单位自愿取消本次项目申报资格，已获立项的无条件终止项目、退还全部财政资金，承担由此产生的一切法律责任和经济损失，5年内不再申报各类高素质农民培育及涉农相关项目，不良信息记入单位信用档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autoSpaceDE/>
        <w:bidi w:val="0"/>
        <w:spacing w:line="560" w:lineRule="exact"/>
        <w:ind w:left="0" w:leftChars="0" w:firstLine="2739" w:firstLineChars="856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承诺单位（盖章）：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autoSpaceDE/>
        <w:bidi w:val="0"/>
        <w:spacing w:line="560" w:lineRule="exact"/>
        <w:ind w:left="0" w:leftChars="0" w:firstLine="2739" w:firstLineChars="856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法定代表人（签字）：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autoSpaceDE/>
        <w:bidi w:val="0"/>
        <w:spacing w:line="560" w:lineRule="exact"/>
        <w:ind w:left="0" w:leftChars="0" w:firstLine="2739" w:firstLineChars="856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项目负责人（签字）：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autoSpaceDE/>
        <w:bidi w:val="0"/>
        <w:spacing w:line="560" w:lineRule="exact"/>
        <w:ind w:left="0" w:leftChars="0" w:firstLine="2739" w:firstLineChars="856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联系电话：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739" w:firstLineChars="856"/>
        <w:textAlignment w:val="auto"/>
        <w:rPr>
          <w:rFonts w:hint="default" w:ascii="Times New Roman" w:hAnsi="Times New Roman" w:eastAsia="方正仿宋_GB2312" w:cs="Times New Roman"/>
          <w:snapToGrid w:val="0"/>
          <w:kern w:val="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承诺日期：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0"/>
          <w:szCs w:val="30"/>
        </w:rPr>
        <w:t xml:space="preserve">  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snapToGrid w:val="0"/>
          <w:kern w:val="0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2312" w:cs="Times New Roman"/>
          <w:snapToGrid w:val="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textAlignment w:val="auto"/>
        <w:rPr>
          <w:rFonts w:hint="default" w:ascii="Times New Roman" w:hAnsi="Times New Roman" w:eastAsia="方正仿宋_GB2312" w:cs="Times New Roman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6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96E335-1F13-49A2-AB01-9EB00033264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36A4FDE6-52E3-4719-BB45-F86D191E737D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B136D062-48C8-44D1-B90C-21AA9782D1AB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26252E0B-AA7D-4D53-9486-6F7E1B7B34EB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58672D59-5EEA-4BBD-8552-D2B4956B9386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9350EA6E-ABE4-4CF2-ADA2-861DBB65915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EFADE5FD-AAC9-4D74-93D0-7513A09C45B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DAE79E5C-7775-4FDD-BFC4-0EACF2864F5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E733F"/>
    <w:rsid w:val="17355BD1"/>
    <w:rsid w:val="17FB6EB0"/>
    <w:rsid w:val="1E2302CD"/>
    <w:rsid w:val="2D5F4AC3"/>
    <w:rsid w:val="2EEF430A"/>
    <w:rsid w:val="2F4D1B62"/>
    <w:rsid w:val="2F6F0BD5"/>
    <w:rsid w:val="38B51109"/>
    <w:rsid w:val="3B822E50"/>
    <w:rsid w:val="4E4E3531"/>
    <w:rsid w:val="503C38AC"/>
    <w:rsid w:val="5520724E"/>
    <w:rsid w:val="57090887"/>
    <w:rsid w:val="58D937D6"/>
    <w:rsid w:val="5F0F4432"/>
    <w:rsid w:val="687F3EB3"/>
    <w:rsid w:val="68FFB3C0"/>
    <w:rsid w:val="7023779A"/>
    <w:rsid w:val="74FD3FCE"/>
    <w:rsid w:val="78010AB7"/>
    <w:rsid w:val="7A63AF54"/>
    <w:rsid w:val="7EC5A86C"/>
    <w:rsid w:val="B7DF8903"/>
    <w:rsid w:val="B8BF790D"/>
    <w:rsid w:val="BFFF6E19"/>
    <w:rsid w:val="C84BCAD0"/>
    <w:rsid w:val="E33D398F"/>
    <w:rsid w:val="ED7F2C0D"/>
    <w:rsid w:val="EE5F878E"/>
    <w:rsid w:val="EE9BD5E6"/>
    <w:rsid w:val="F7AAF930"/>
    <w:rsid w:val="F7BF4CA6"/>
    <w:rsid w:val="FBC7DE7A"/>
    <w:rsid w:val="FF9F73F3"/>
    <w:rsid w:val="FFD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6">
    <w:name w:val="footer"/>
    <w:basedOn w:val="1"/>
    <w:next w:val="1"/>
    <w:qFormat/>
    <w:uiPriority w:val="0"/>
    <w:pPr>
      <w:snapToGrid w:val="0"/>
      <w:jc w:val="left"/>
    </w:pPr>
    <w:rPr>
      <w:sz w:val="18"/>
    </w:rPr>
  </w:style>
  <w:style w:type="paragraph" w:styleId="7">
    <w:name w:val="Body Text First Indent 2"/>
    <w:basedOn w:val="5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4">
    <w:name w:val="Heading3"/>
    <w:basedOn w:val="1"/>
    <w:next w:val="1"/>
    <w:semiHidden/>
    <w:qFormat/>
    <w:uiPriority w:val="0"/>
    <w:pPr>
      <w:keepNext/>
      <w:keepLines/>
      <w:widowControl/>
      <w:spacing w:before="260" w:after="260" w:line="415" w:lineRule="auto"/>
      <w:jc w:val="both"/>
      <w:textAlignment w:val="baseline"/>
    </w:pPr>
    <w:rPr>
      <w:rFonts w:ascii="Calibri" w:hAnsi="Calibri" w:eastAsia="仿宋_GB2312" w:cs="Times New Roman"/>
      <w:b/>
      <w:bCs/>
      <w:kern w:val="2"/>
      <w:sz w:val="32"/>
      <w:szCs w:val="24"/>
      <w:lang w:val="en-US" w:eastAsia="zh-CN" w:bidi="ar-SA"/>
    </w:rPr>
  </w:style>
  <w:style w:type="paragraph" w:customStyle="1" w:styleId="1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1944</Words>
  <Characters>2041</Characters>
  <Lines>0</Lines>
  <Paragraphs>0</Paragraphs>
  <TotalTime>6</TotalTime>
  <ScaleCrop>false</ScaleCrop>
  <LinksUpToDate>false</LinksUpToDate>
  <CharactersWithSpaces>2092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2026-01-21T02:49:00Z</dcterms:created>
  <dc:creator>Administrator</dc:creator>
  <cp:lastModifiedBy>Administrator</cp:lastModifiedBy>
  <cp:lastPrinted>2026-07-16T04:25:00Z</cp:lastPrinted>
  <dcterms:modified xsi:type="dcterms:W3CDTF">2026-07-23T02:21:50Z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KSOTemplateDocerSaveRecord">
    <vt:lpwstr>eyJoZGlkIjoiMGViNDQ1NTI2ZTAzZDNmYzcwMjhmMjMyMWI1NDFiOTYiLCJ1c2VySWQiOiI0ODQ0MTQwNTQifQ==</vt:lpwstr>
  </property>
  <property fmtid="{D5CDD505-2E9C-101B-9397-08002B2CF9AE}" pid="4" name="ICV">
    <vt:lpwstr>18604D06B78E465497B1817D0E950521_13</vt:lpwstr>
  </property>
</Properties>
</file>